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D0" w:rsidRDefault="00655B10" w:rsidP="00C86FF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tr-TR"/>
        </w:rPr>
        <w:drawing>
          <wp:inline distT="0" distB="0" distL="0" distR="0" wp14:anchorId="615F38B1" wp14:editId="1D0ED836">
            <wp:extent cx="981075" cy="981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çişleri bakanlığı logo-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306" cy="9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</w:t>
      </w:r>
      <w:r w:rsidR="00DA7CD0"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T.C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tr-TR"/>
        </w:rPr>
        <w:drawing>
          <wp:inline distT="0" distB="0" distL="0" distR="0" wp14:anchorId="154D68AE" wp14:editId="55B59FC5">
            <wp:extent cx="8858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532x53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65" cy="8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    </w:t>
      </w:r>
      <w:r w:rsidR="00DA7CD0"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br/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ŞIRNAK VALİLİĞİ      </w:t>
      </w:r>
      <w:r w:rsidR="00DA7CD0"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br/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</w:t>
      </w:r>
      <w:r w:rsid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İL </w:t>
      </w:r>
      <w:r w:rsidR="00DA7CD0"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YAZI İŞLERİ MÜDÜRLÜĞÜ</w:t>
      </w:r>
      <w:r w:rsidR="00DA7CD0"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br/>
      </w:r>
      <w:r w:rsidR="00C86FF6" w:rsidRP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</w:t>
      </w:r>
      <w:r w:rsidR="00DA7CD0" w:rsidRPr="00C86FF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HİZMET STANDARTLARI TABLOSU</w:t>
      </w:r>
    </w:p>
    <w:p w:rsidR="00C86FF6" w:rsidRPr="00826EA6" w:rsidRDefault="00C86FF6" w:rsidP="003E1B33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836"/>
        <w:gridCol w:w="5103"/>
        <w:gridCol w:w="2126"/>
      </w:tblGrid>
      <w:tr w:rsidR="00DA7CD0" w:rsidRPr="00080156" w:rsidTr="003E1B33">
        <w:trPr>
          <w:trHeight w:val="928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DA7CD0" w:rsidP="004704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SIRA</w:t>
            </w:r>
          </w:p>
          <w:p w:rsidR="00DA7CD0" w:rsidRPr="00826EA6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CD0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</w:t>
            </w:r>
          </w:p>
          <w:p w:rsidR="00DA7CD0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TAMAMLANMA</w:t>
            </w:r>
          </w:p>
          <w:p w:rsidR="00DA7CD0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SÜRESİ</w:t>
            </w:r>
          </w:p>
          <w:p w:rsidR="00DA7CD0" w:rsidRPr="00826EA6" w:rsidRDefault="00DA7CD0" w:rsidP="00C8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(EN GEÇ SÜRE)</w:t>
            </w:r>
          </w:p>
        </w:tc>
      </w:tr>
      <w:tr w:rsidR="00DA7CD0" w:rsidRPr="00080156" w:rsidTr="00655B1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155307" w:rsidP="00C8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155307" w:rsidP="0082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Vatandaş Talep ve Şikayet Dilekçeleri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BB4ACE" w:rsidRDefault="00676D62" w:rsidP="00676D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B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  <w:t>Dilekçe</w:t>
            </w:r>
            <w:r w:rsidR="00DA7CD0" w:rsidRPr="00BB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CD0" w:rsidRPr="00BB4ACE" w:rsidRDefault="00155307" w:rsidP="00BB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B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  <w:t>30</w:t>
            </w:r>
            <w:r w:rsidR="00DA7CD0" w:rsidRPr="00BB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  <w:tr w:rsidR="00DA7CD0" w:rsidRPr="00080156" w:rsidTr="00655B1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BB4ACE" w:rsidRDefault="00676D62" w:rsidP="00C86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BB4AC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155307" w:rsidP="0082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Tanıtıcı Bayrak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Default="00155307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Valilik Makamına Hitaben Dilekçe</w:t>
            </w:r>
          </w:p>
          <w:p w:rsidR="00155307" w:rsidRDefault="00155307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İkametgah Senedi-Tesisin Adresi</w:t>
            </w:r>
          </w:p>
          <w:p w:rsidR="00155307" w:rsidRDefault="00155307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Nüfus Cüzdanı Sureti (Tasdikli)</w:t>
            </w:r>
          </w:p>
          <w:p w:rsidR="00155307" w:rsidRDefault="00155307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Tanıtıcı Bayrağın Üzerindeki İşaretlerin Anlamı İle Han</w:t>
            </w:r>
            <w:r w:rsidR="00676D62">
              <w:rPr>
                <w:rFonts w:ascii="Times New Roman" w:hAnsi="Times New Roman"/>
                <w:sz w:val="24"/>
                <w:szCs w:val="24"/>
                <w:lang w:eastAsia="tr-TR"/>
              </w:rPr>
              <w:t>gi Amaçla Kullanılacağına Dair Açıklayıcı Bilgi</w:t>
            </w:r>
          </w:p>
          <w:p w:rsidR="00155307" w:rsidRDefault="00676D62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Karar Fotokopisi</w:t>
            </w:r>
          </w:p>
          <w:p w:rsidR="00676D62" w:rsidRPr="00155307" w:rsidRDefault="00676D62" w:rsidP="0015530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Üç Adet Bez Üzerine Arkalı-Önlü Tanıtıcı Bayrak (15x22,5)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CD0" w:rsidRPr="00826EA6" w:rsidRDefault="003A482A" w:rsidP="00BB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 Ay</w:t>
            </w:r>
          </w:p>
        </w:tc>
      </w:tr>
      <w:tr w:rsidR="00DA7CD0" w:rsidRPr="00080156" w:rsidTr="00655B1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BB4ACE" w:rsidRDefault="00676D62" w:rsidP="00BB4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BB4AC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676D62" w:rsidP="0082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KPSS Yerleştirme Sonuçlarına Göre Ataması Yapılan Adayların Başvuru İşlemleri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Sağlık Raporu</w:t>
            </w:r>
          </w:p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Öğrenim Belgesi</w:t>
            </w:r>
          </w:p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 Adet Renkli Vesikalık Fotoğraf</w:t>
            </w:r>
          </w:p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Askerlik Durum Belgesi</w:t>
            </w:r>
          </w:p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MEB’den Onaylı Bilgisayar İşletmeni veya Bilgisayar Dersi Gördüğüne Dair Okuldan Alınacak Transkript Belgesi</w:t>
            </w:r>
          </w:p>
          <w:p w:rsidR="00676D62" w:rsidRP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Mal Bildirim Formu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CD0" w:rsidRPr="00826EA6" w:rsidRDefault="00676D62" w:rsidP="00BB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 Hafta</w:t>
            </w:r>
          </w:p>
        </w:tc>
      </w:tr>
      <w:tr w:rsidR="00676D62" w:rsidRPr="00080156" w:rsidTr="00655B1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62" w:rsidRPr="00826EA6" w:rsidRDefault="00676D62" w:rsidP="00BB4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62" w:rsidRDefault="00676D62" w:rsidP="00826E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Staj Başvuruları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Öğrenim Durum Belgesi</w:t>
            </w:r>
          </w:p>
          <w:p w:rsidR="00676D62" w:rsidRDefault="00676D62" w:rsidP="00676D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Staj Başvuru Formu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6D62" w:rsidRPr="00BB4ACE" w:rsidRDefault="005F498C" w:rsidP="00BB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  <w:r w:rsidR="00676D62" w:rsidRPr="00BB4AC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Gün</w:t>
            </w:r>
          </w:p>
        </w:tc>
      </w:tr>
      <w:tr w:rsidR="00DA7CD0" w:rsidRPr="00080156" w:rsidTr="003E1B33">
        <w:trPr>
          <w:trHeight w:val="438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C404FA" w:rsidRDefault="00676D62" w:rsidP="00C4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C404FA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Pr="00826EA6" w:rsidRDefault="00676D62" w:rsidP="0082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Naklen Atama İşleri</w:t>
            </w:r>
            <w:r w:rsidR="00DA7CD0" w:rsidRPr="00826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CD0" w:rsidRDefault="00676D62" w:rsidP="00676D6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Başvuru Dilekçesi</w:t>
            </w:r>
          </w:p>
          <w:p w:rsidR="00676D62" w:rsidRPr="00676D62" w:rsidRDefault="00676D62" w:rsidP="00676D6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Kurum Muvafakatı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CD0" w:rsidRPr="00826EA6" w:rsidRDefault="00676D62" w:rsidP="00BB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295DEB" w:rsidRPr="00080156" w:rsidTr="00655B10">
        <w:trPr>
          <w:trHeight w:val="1378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DEB" w:rsidRPr="00C404FA" w:rsidRDefault="003A482A" w:rsidP="00C4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DEB" w:rsidRPr="00CE0F90" w:rsidRDefault="00295DEB" w:rsidP="00CE0F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b/>
                <w:sz w:val="24"/>
                <w:szCs w:val="24"/>
              </w:rPr>
              <w:t>Valiliğimizde çalışan</w:t>
            </w:r>
            <w:r w:rsidR="00CE0F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0F90">
              <w:rPr>
                <w:rFonts w:ascii="Times New Roman" w:hAnsi="Times New Roman"/>
                <w:b/>
                <w:sz w:val="24"/>
                <w:szCs w:val="24"/>
              </w:rPr>
              <w:t>personelin görevde yükselme</w:t>
            </w:r>
            <w:r w:rsidR="003A482A">
              <w:rPr>
                <w:rFonts w:ascii="Times New Roman" w:hAnsi="Times New Roman"/>
                <w:b/>
                <w:sz w:val="24"/>
                <w:szCs w:val="24"/>
              </w:rPr>
              <w:t xml:space="preserve"> sınavına</w:t>
            </w:r>
            <w:r w:rsidRPr="00CE0F90">
              <w:rPr>
                <w:rFonts w:ascii="Times New Roman" w:hAnsi="Times New Roman"/>
                <w:b/>
                <w:sz w:val="24"/>
                <w:szCs w:val="24"/>
              </w:rPr>
              <w:t xml:space="preserve"> başvurularının değerlendirilmesi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F90" w:rsidRPr="00CE0F90" w:rsidRDefault="00295DEB" w:rsidP="00676D6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</w:p>
          <w:p w:rsidR="00CE0F90" w:rsidRPr="00CE0F90" w:rsidRDefault="00295DEB" w:rsidP="00676D6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 xml:space="preserve">Başvuru Belgesi </w:t>
            </w:r>
          </w:p>
          <w:p w:rsidR="00295DEB" w:rsidRPr="00C404FA" w:rsidRDefault="00295DEB" w:rsidP="00676D6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>Hizmet Belgesi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5DEB" w:rsidRPr="00CE0F90" w:rsidRDefault="00295DEB" w:rsidP="00BB4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>6 gün</w:t>
            </w:r>
          </w:p>
        </w:tc>
      </w:tr>
      <w:tr w:rsidR="00295DEB" w:rsidRPr="00080156" w:rsidTr="00655B10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DEB" w:rsidRPr="00C404FA" w:rsidRDefault="003A482A" w:rsidP="00C4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DEB" w:rsidRPr="00CE0F90" w:rsidRDefault="00295DEB" w:rsidP="00826E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b/>
                <w:sz w:val="24"/>
                <w:szCs w:val="24"/>
              </w:rPr>
              <w:t>Valilik ve Kaymakamlıklarda çalışan personelin Personel Kimlik Kartı işlemleri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F90" w:rsidRPr="00CE0F90" w:rsidRDefault="00295DEB" w:rsidP="00676D6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>Kimlik Kartı Talep Form</w:t>
            </w:r>
            <w:r w:rsidR="00CE0F90" w:rsidRPr="00CE0F90"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295DEB" w:rsidRPr="00C404FA" w:rsidRDefault="00295DEB" w:rsidP="00676D6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E0F90">
              <w:rPr>
                <w:rFonts w:ascii="Times New Roman" w:hAnsi="Times New Roman"/>
                <w:sz w:val="24"/>
                <w:szCs w:val="24"/>
              </w:rPr>
              <w:t>İçişleri Bakanlığı Personel Kimlik Kartı Yönergesinde belirtilen standartlara uygun fotoğraf (CD)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5DEB" w:rsidRPr="00CE0F90" w:rsidRDefault="003A482A" w:rsidP="00BB4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Gün</w:t>
            </w:r>
          </w:p>
        </w:tc>
      </w:tr>
    </w:tbl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3E1B33" w:rsidRDefault="003E1B33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455EAD" w:rsidRDefault="00DA7CD0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    </w:t>
      </w:r>
    </w:p>
    <w:p w:rsidR="00155307" w:rsidRPr="00455EAD" w:rsidRDefault="00155307" w:rsidP="00455EA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AB057C">
        <w:rPr>
          <w:rFonts w:ascii="Times New Roman" w:eastAsia="Times New Roman" w:hAnsi="Times New Roman"/>
          <w:color w:val="4F4F4F"/>
          <w:sz w:val="24"/>
          <w:szCs w:val="24"/>
          <w:lang w:eastAsia="tr-TR"/>
        </w:rPr>
        <w:br/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    İLK MÜRACAAT YERİ                                        İKİNCİ MİRACAAT YERİ</w:t>
      </w:r>
    </w:p>
    <w:p w:rsidR="00155307" w:rsidRPr="00CF64A1" w:rsidRDefault="00C50269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AD SOYAD</w:t>
      </w:r>
      <w:r w:rsidR="00155307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: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Züheyr ATAK</w:t>
      </w:r>
      <w:r w:rsidR="00155307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                                     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AD SOYAD</w:t>
      </w:r>
      <w:r w:rsidR="00155307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: 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Ali ERDOĞAN</w:t>
      </w:r>
    </w:p>
    <w:p w:rsidR="00155307" w:rsidRPr="00CF64A1" w:rsidRDefault="00155307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U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NVAN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      :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İl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Yazı İşleri Müdürü                           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U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NVAN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  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: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Vali Yardımcısı</w:t>
      </w:r>
    </w:p>
    <w:p w:rsidR="00155307" w:rsidRPr="00CF64A1" w:rsidRDefault="00155307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DRES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       :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Şırnak Valiliği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                            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     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DRES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        :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Şırnak Valiliği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</w:t>
      </w:r>
    </w:p>
    <w:p w:rsidR="00155307" w:rsidRPr="00CF64A1" w:rsidRDefault="00155307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T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EL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      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: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0486 280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20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32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         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                            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T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EL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      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 :  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0486 280</w:t>
      </w:r>
      <w:r w:rsidR="00DD57D0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20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0974F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32</w:t>
      </w:r>
    </w:p>
    <w:p w:rsidR="00155307" w:rsidRPr="00CF64A1" w:rsidRDefault="00155307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F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AKS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   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: 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0486 216 47 05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ab/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ab/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ab/>
        <w:t xml:space="preserve">       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F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AKS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       :  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0486 </w:t>
      </w:r>
      <w:r w:rsidR="00DD57D0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216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DD57D0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47 05</w:t>
      </w:r>
    </w:p>
    <w:p w:rsidR="00155307" w:rsidRPr="00CF64A1" w:rsidRDefault="00155307" w:rsidP="00155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</w:pP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E-P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OSTA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   :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zuheyr.atak</w:t>
      </w:r>
      <w:r w:rsidR="00C50269" w:rsidRPr="00CF64A1">
        <w:rPr>
          <w:rFonts w:ascii="Times New Roman" w:hAnsi="Times New Roman"/>
          <w:b/>
          <w:color w:val="4F4F4F"/>
          <w:sz w:val="24"/>
          <w:szCs w:val="24"/>
          <w:shd w:val="clear" w:color="auto" w:fill="FFFFFF"/>
        </w:rPr>
        <w:t>@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icisleri.gov.tr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                   </w:t>
      </w:r>
      <w:r w:rsidR="00CD144F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E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-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POSTA</w:t>
      </w:r>
      <w:r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    :</w:t>
      </w:r>
      <w:r w:rsidR="003E1B33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 xml:space="preserve"> 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ali.erdogan</w:t>
      </w:r>
      <w:r w:rsidR="00C50269" w:rsidRPr="00CF64A1">
        <w:rPr>
          <w:rFonts w:ascii="Times New Roman" w:hAnsi="Times New Roman"/>
          <w:b/>
          <w:color w:val="4F4F4F"/>
          <w:sz w:val="24"/>
          <w:szCs w:val="24"/>
          <w:shd w:val="clear" w:color="auto" w:fill="FFFFFF"/>
        </w:rPr>
        <w:t>@</w:t>
      </w:r>
      <w:r w:rsidR="00C50269" w:rsidRPr="00CF64A1">
        <w:rPr>
          <w:rFonts w:ascii="Times New Roman" w:eastAsia="Times New Roman" w:hAnsi="Times New Roman"/>
          <w:b/>
          <w:color w:val="4F4F4F"/>
          <w:sz w:val="24"/>
          <w:szCs w:val="24"/>
          <w:lang w:eastAsia="tr-TR"/>
        </w:rPr>
        <w:t>icisleri.gov.tr</w:t>
      </w:r>
    </w:p>
    <w:p w:rsidR="00155307" w:rsidRDefault="00DA7CD0" w:rsidP="00826EA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     </w:t>
      </w:r>
    </w:p>
    <w:p w:rsidR="00DA7CD0" w:rsidRPr="00826EA6" w:rsidRDefault="00DA7CD0" w:rsidP="00826EA6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 </w:t>
      </w:r>
    </w:p>
    <w:p w:rsidR="00DA7CD0" w:rsidRPr="00D14C01" w:rsidRDefault="00DA7CD0" w:rsidP="00D14C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26EA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DA7CD0" w:rsidRPr="00D14C01" w:rsidSect="00655B10">
      <w:pgSz w:w="11906" w:h="16838"/>
      <w:pgMar w:top="142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E7" w:rsidRDefault="00456AE7" w:rsidP="00655B10">
      <w:pPr>
        <w:spacing w:after="0" w:line="240" w:lineRule="auto"/>
      </w:pPr>
      <w:r>
        <w:separator/>
      </w:r>
    </w:p>
  </w:endnote>
  <w:endnote w:type="continuationSeparator" w:id="0">
    <w:p w:rsidR="00456AE7" w:rsidRDefault="00456AE7" w:rsidP="006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E7" w:rsidRDefault="00456AE7" w:rsidP="00655B10">
      <w:pPr>
        <w:spacing w:after="0" w:line="240" w:lineRule="auto"/>
      </w:pPr>
      <w:r>
        <w:separator/>
      </w:r>
    </w:p>
  </w:footnote>
  <w:footnote w:type="continuationSeparator" w:id="0">
    <w:p w:rsidR="00456AE7" w:rsidRDefault="00456AE7" w:rsidP="0065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BC1"/>
    <w:multiLevelType w:val="hybridMultilevel"/>
    <w:tmpl w:val="2CBED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D7B"/>
    <w:multiLevelType w:val="hybridMultilevel"/>
    <w:tmpl w:val="91B0A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302E"/>
    <w:multiLevelType w:val="hybridMultilevel"/>
    <w:tmpl w:val="2B5E0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4948"/>
    <w:multiLevelType w:val="hybridMultilevel"/>
    <w:tmpl w:val="2994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7220"/>
    <w:multiLevelType w:val="hybridMultilevel"/>
    <w:tmpl w:val="1B5AC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9B4"/>
    <w:multiLevelType w:val="hybridMultilevel"/>
    <w:tmpl w:val="F8A474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503C"/>
    <w:multiLevelType w:val="hybridMultilevel"/>
    <w:tmpl w:val="99A60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0A9E"/>
    <w:multiLevelType w:val="hybridMultilevel"/>
    <w:tmpl w:val="FEEEB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29"/>
    <w:rsid w:val="00080156"/>
    <w:rsid w:val="000974F9"/>
    <w:rsid w:val="00155307"/>
    <w:rsid w:val="001879C6"/>
    <w:rsid w:val="001E5E29"/>
    <w:rsid w:val="00295DEB"/>
    <w:rsid w:val="00344555"/>
    <w:rsid w:val="003A482A"/>
    <w:rsid w:val="003E1B33"/>
    <w:rsid w:val="004409CC"/>
    <w:rsid w:val="00455EAD"/>
    <w:rsid w:val="00456AE7"/>
    <w:rsid w:val="00470446"/>
    <w:rsid w:val="005F498C"/>
    <w:rsid w:val="005F4E6F"/>
    <w:rsid w:val="00655B10"/>
    <w:rsid w:val="00676D62"/>
    <w:rsid w:val="007A023A"/>
    <w:rsid w:val="00826EA6"/>
    <w:rsid w:val="00AB4804"/>
    <w:rsid w:val="00B14DFB"/>
    <w:rsid w:val="00B46CAA"/>
    <w:rsid w:val="00BB4ACE"/>
    <w:rsid w:val="00C02D93"/>
    <w:rsid w:val="00C2202A"/>
    <w:rsid w:val="00C404FA"/>
    <w:rsid w:val="00C50269"/>
    <w:rsid w:val="00C6755B"/>
    <w:rsid w:val="00C86FF6"/>
    <w:rsid w:val="00CA4CCB"/>
    <w:rsid w:val="00CC5F7E"/>
    <w:rsid w:val="00CD0005"/>
    <w:rsid w:val="00CD144F"/>
    <w:rsid w:val="00CE0F90"/>
    <w:rsid w:val="00CF64A1"/>
    <w:rsid w:val="00D14C01"/>
    <w:rsid w:val="00DA7CD0"/>
    <w:rsid w:val="00DD57D0"/>
    <w:rsid w:val="00E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67F93"/>
  <w15:docId w15:val="{1B975514-CF09-43B3-98EF-712A1E9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3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826EA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26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53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EAD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5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B10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5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B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D05A-5ABA-4B29-B64D-BC60A259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BİLGİ İŞLEM YAKUP</cp:lastModifiedBy>
  <cp:revision>3</cp:revision>
  <cp:lastPrinted>2023-01-10T11:57:00Z</cp:lastPrinted>
  <dcterms:created xsi:type="dcterms:W3CDTF">2023-01-13T08:24:00Z</dcterms:created>
  <dcterms:modified xsi:type="dcterms:W3CDTF">2023-01-13T08:25:00Z</dcterms:modified>
</cp:coreProperties>
</file>